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9050" distT="19050" distL="19050" distR="19050" hidden="0" layoutInCell="1" locked="0" relativeHeight="0" simplePos="0">
            <wp:simplePos x="0" y="0"/>
            <wp:positionH relativeFrom="column">
              <wp:posOffset>19050</wp:posOffset>
            </wp:positionH>
            <wp:positionV relativeFrom="paragraph">
              <wp:posOffset>19050</wp:posOffset>
            </wp:positionV>
            <wp:extent cx="1409700" cy="933450"/>
            <wp:effectExtent b="0" l="0" r="0" t="0"/>
            <wp:wrapSquare wrapText="bothSides" distB="19050" distT="19050" distL="19050" distR="1905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33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   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MARSHVIEW PATIO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: Line/Prep Cook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10595703125" w:line="245.46804428100586" w:lineRule="auto"/>
        <w:ind w:left="7.25677490234375" w:right="2.239990234375" w:firstLine="8.795928955078125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4.610595703125" w:line="245.46804428100586" w:lineRule="auto"/>
        <w:ind w:left="7.25677490234375" w:right="2.239990234375" w:firstLine="8.79592895507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Long Point Eco-Adventures is seeking an enthusiastic, hard-working and reliable individual to join our team. Line/Prep Cooks will join our Marshview kitchen staff to prepare breakfast, lunch, dinner and catering opt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ions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for our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on site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guests.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successful applicant will possess a positive attitude, exceptional communication skills and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understands the importance of punctuality &amp; reliability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The willingness and ability to w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ork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a team environment is essential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to our work culture  at Long Point Eco-Adventures.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6669921875" w:line="240" w:lineRule="auto"/>
        <w:ind w:left="16.9323730468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Line/Prep Cook responsibilities include, but not limited to: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Must be willing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work early mornings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for breakfast service (on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occasion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4.29351806640625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Follow proper cleaning, sanitation and food handling procedures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  <w:br w:type="textWrapping"/>
      </w:r>
      <w:r w:rsidDel="00000000" w:rsidR="00000000" w:rsidRPr="00000000">
        <w:rPr>
          <w:sz w:val="21.989999771118164"/>
          <w:szCs w:val="21.989999771118164"/>
          <w:rtl w:val="0"/>
        </w:rPr>
        <w:t xml:space="preserve">• Willing to work in a fast-paced environment that is customer service oriented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Perform opening, closing and cleaning tasks as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outlined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Answer, report and follow up with Head Chef and/or Sous Chef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646484375" w:line="245.46804428100586" w:lineRule="auto"/>
        <w:ind w:left="14.29351806640625" w:right="2183.86474609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Maintain a positive attitude towards other kitchen staff, front of house wait staff and customers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5.46804428100586" w:lineRule="auto"/>
        <w:ind w:left="367.9164123535156" w:right="334.517822265625" w:hanging="353.622894287109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Report any issues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or safety concerns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to department head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5.46804428100586" w:lineRule="auto"/>
        <w:ind w:left="0" w:right="334.51782226562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A willingness to 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erform other duties on site as requested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8.36669921875" w:line="240" w:lineRule="auto"/>
        <w:ind w:left="9.45571899414062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Qualifications: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5.46804428100586" w:lineRule="auto"/>
        <w:ind w:left="367.25677490234375" w:right="53.809814453125" w:hanging="352.9632568359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High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chool 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iploma is required; preference given to those currently enrolled in or graduates of a recognized college/university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program.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3666992187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Candidates must be at least 18 years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 of age prior 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April 1st, 202</w:t>
      </w:r>
      <w:r w:rsidDel="00000000" w:rsidR="00000000" w:rsidRPr="00000000">
        <w:rPr>
          <w:sz w:val="21.989999771118164"/>
          <w:szCs w:val="21.98999977111816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Positive attitude and willingness to learn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Accuracy and speed in executing assigned tasks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Ability to multitask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Have knowledge of cooking and food preparation techniques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Have the ability to follow recipes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Cooking experience including prep cook or line cook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.3770751953125" w:line="240" w:lineRule="auto"/>
        <w:ind w:left="14.29351806640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A strong work ethic, positive attitude and personality are a must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11.6546630859375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• Have current or willing to receive First Aid/CPR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11.6546630859375" w:right="0" w:firstLine="0"/>
        <w:jc w:val="left"/>
        <w:rPr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0" w:right="0" w:firstLine="0"/>
        <w:jc w:val="left"/>
        <w:rPr>
          <w:b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.37677001953125" w:line="240" w:lineRule="auto"/>
        <w:ind w:left="11.6546630859375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HOW TO APPLY: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Please forward complete Application Package consisting of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: (1) Cover Letter and (2) Resume to: 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shelli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@lpfun.ca by 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March 1st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, 202</w:t>
      </w:r>
      <w:r w:rsidDel="00000000" w:rsidR="00000000" w:rsidRPr="00000000">
        <w:rPr>
          <w:b w:val="1"/>
          <w:sz w:val="21.989999771118164"/>
          <w:szCs w:val="21.989999771118164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i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i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i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i w:val="1"/>
          <w:sz w:val="21.989999771118164"/>
          <w:szCs w:val="21.98999977111816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Thank you for your interest in the Long Point Eco-Adventures team.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666992187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.989999771118164"/>
          <w:szCs w:val="21.989999771118164"/>
          <w:u w:val="none"/>
          <w:shd w:fill="auto" w:val="clear"/>
          <w:vertAlign w:val="baseline"/>
          <w:rtl w:val="0"/>
        </w:rPr>
        <w:t xml:space="preserve">Only successful applicants will be contacted. Good luck!</w:t>
      </w:r>
    </w:p>
    <w:sectPr>
      <w:pgSz w:h="15840" w:w="12240" w:orient="portrait"/>
      <w:pgMar w:bottom="1230" w:top="540" w:left="1440" w:right="1486.3122558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SEJ+nn3KshkveZ1qI3jj0sWdlg==">AMUW2mVx2kYyCrYkl9sKo1pvj90hPROjHGWRnuRsjXKzSQKxWeVP7W9HJV1/biSqEe7LH8c6Behqc6wjvDS5FZWtrm04nuCVoAFiSoCtTz99kPQxLNlNHFA=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